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50-0</w:t>
      </w:r>
      <w:r w:rsidR="003D699B">
        <w:rPr>
          <w:rFonts w:ascii="Times New Roman" w:hAnsi="Times New Roman"/>
          <w:b/>
          <w:sz w:val="24"/>
          <w:szCs w:val="24"/>
        </w:rPr>
        <w:t>2</w:t>
      </w:r>
      <w:r w:rsidR="00E70469">
        <w:rPr>
          <w:rFonts w:ascii="Times New Roman" w:hAnsi="Times New Roman"/>
          <w:b/>
          <w:sz w:val="24"/>
          <w:szCs w:val="24"/>
        </w:rPr>
        <w:t>-__/2019</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proofErr w:type="spellStart"/>
      <w:r w:rsidR="003D699B">
        <w:rPr>
          <w:rFonts w:ascii="Times New Roman" w:hAnsi="Times New Roman"/>
          <w:b/>
          <w:bCs/>
          <w:sz w:val="24"/>
          <w:szCs w:val="24"/>
        </w:rPr>
        <w:t>Diletacijski</w:t>
      </w:r>
      <w:proofErr w:type="spellEnd"/>
      <w:r w:rsidR="003D699B">
        <w:rPr>
          <w:rFonts w:ascii="Times New Roman" w:hAnsi="Times New Roman"/>
          <w:b/>
          <w:bCs/>
          <w:sz w:val="24"/>
          <w:szCs w:val="24"/>
        </w:rPr>
        <w:t xml:space="preserve"> material</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203BC8"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VELJAVNOST IN </w:t>
      </w:r>
      <w:r w:rsidR="001D70E9">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Default="00203BC8" w:rsidP="00203BC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sidR="00CE61FE">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sidR="002B1403">
        <w:rPr>
          <w:rFonts w:ascii="Times New Roman" w:hAnsi="Times New Roman"/>
          <w:color w:val="000000"/>
          <w:position w:val="-2"/>
          <w:sz w:val="24"/>
          <w:szCs w:val="24"/>
        </w:rPr>
        <w:t xml:space="preserve"> za</w:t>
      </w:r>
      <w:r w:rsidR="0061257C">
        <w:rPr>
          <w:rFonts w:ascii="Times New Roman" w:hAnsi="Times New Roman"/>
          <w:color w:val="000000"/>
          <w:position w:val="-2"/>
          <w:sz w:val="24"/>
          <w:szCs w:val="24"/>
        </w:rPr>
        <w:t xml:space="preserve"> naslednje sklope blaga:</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 ENDOTRAHEALNE KANILE-odprti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 ENDOTRAHEALNI TUBUSI-zaprti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3 MATERIAL ZA RESPIRATORNO TERAPIJO-PRIPOMOČKI ZA VZPOSTAVITEV DIHALNE POTI-zaprti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4 MATERIAL ZA RESPIRATORNO TERAPIJO-OBRAZNE MASKE, SETI Z RAZPRŠILCI ZA ZDRAVILA IN KISIKOVI KATETRI, CEVI, KONEKTI IN NASTAVKI-zaprti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5 MATERIAL ZA RESPIRATORNO TERAPIJO-ANESTEZIJA IN INTENZIVNA TERAPIJA-zaprti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lastRenderedPageBreak/>
        <w:t>6 DODATNI MATERIAL ZA RESPIRATORNO TERAPIJO IN ANESTEZIJO-odprti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7 MATERIAL ZA RESPIRATORNO TERAPIJO- MASKE  ZA NIV/CPAP-odprti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8 MATERIAL ZA RESPIRATORNO TERAPIJO-  ČELADE IN VENTURI SISTEMI ZA NIV/CPAP-zaprti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9  MATERIAL ZA DRENAŽO-odprti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10 DODATNI MATERIAL ZA DRENAŽO-odprti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 xml:space="preserve">11 SISTEMI ZA DOSTOP DO GE TRAKTA-odprti sklop </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12 MATERIAL ZA ŽILNI DOSTOP-zaprti sklop</w:t>
      </w:r>
    </w:p>
    <w:p w:rsidR="00840CDE" w:rsidRPr="00840CDE" w:rsidRDefault="00840CDE" w:rsidP="00840CDE">
      <w:p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13 MATERIAL ZA POTREBE OPERATIVNIH ŽILNIH POSEGOV:</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PROTEZE(POLYESTER, KNITTED OR WOVEN, COLAGEN COATED,STRAIGHT OR BIRFUCATED)-zaprti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PROTEZE(GELATIN INPREGNATED,KNITTED, STRAIGHT OR BIFURCATED)-zaprti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PROTEZE (e PTFE-</w:t>
      </w:r>
      <w:proofErr w:type="spellStart"/>
      <w:r w:rsidRPr="00840CDE">
        <w:rPr>
          <w:rFonts w:ascii="Times New Roman" w:eastAsia="Times New Roman" w:hAnsi="Times New Roman"/>
          <w:sz w:val="24"/>
          <w:szCs w:val="24"/>
          <w:lang w:eastAsia="sl-SI"/>
        </w:rPr>
        <w:t>exspanded</w:t>
      </w:r>
      <w:proofErr w:type="spellEnd"/>
      <w:r w:rsidRPr="00840CDE">
        <w:rPr>
          <w:rFonts w:ascii="Times New Roman" w:eastAsia="Times New Roman" w:hAnsi="Times New Roman"/>
          <w:sz w:val="24"/>
          <w:szCs w:val="24"/>
          <w:lang w:eastAsia="sl-SI"/>
        </w:rPr>
        <w:t xml:space="preserve"> </w:t>
      </w:r>
      <w:proofErr w:type="spellStart"/>
      <w:r w:rsidRPr="00840CDE">
        <w:rPr>
          <w:rFonts w:ascii="Times New Roman" w:eastAsia="Times New Roman" w:hAnsi="Times New Roman"/>
          <w:sz w:val="24"/>
          <w:szCs w:val="24"/>
          <w:lang w:eastAsia="sl-SI"/>
        </w:rPr>
        <w:t>polytetrafluroethylene</w:t>
      </w:r>
      <w:proofErr w:type="spellEnd"/>
      <w:r w:rsidRPr="00840CDE">
        <w:rPr>
          <w:rFonts w:ascii="Times New Roman" w:eastAsia="Times New Roman" w:hAnsi="Times New Roman"/>
          <w:sz w:val="24"/>
          <w:szCs w:val="24"/>
          <w:lang w:eastAsia="sl-SI"/>
        </w:rPr>
        <w:t>, PTFE-</w:t>
      </w:r>
      <w:proofErr w:type="spellStart"/>
      <w:r w:rsidRPr="00840CDE">
        <w:rPr>
          <w:rFonts w:ascii="Times New Roman" w:eastAsia="Times New Roman" w:hAnsi="Times New Roman"/>
          <w:sz w:val="24"/>
          <w:szCs w:val="24"/>
          <w:lang w:eastAsia="sl-SI"/>
        </w:rPr>
        <w:t>polytetrafluroethylene</w:t>
      </w:r>
      <w:proofErr w:type="spellEnd"/>
      <w:r w:rsidRPr="00840CDE">
        <w:rPr>
          <w:rFonts w:ascii="Times New Roman" w:eastAsia="Times New Roman" w:hAnsi="Times New Roman"/>
          <w:sz w:val="24"/>
          <w:szCs w:val="24"/>
          <w:lang w:eastAsia="sl-SI"/>
        </w:rPr>
        <w:t>)-zaprti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KRPICE( PTFE-</w:t>
      </w:r>
      <w:proofErr w:type="spellStart"/>
      <w:r w:rsidRPr="00840CDE">
        <w:rPr>
          <w:rFonts w:ascii="Times New Roman" w:eastAsia="Times New Roman" w:hAnsi="Times New Roman"/>
          <w:sz w:val="24"/>
          <w:szCs w:val="24"/>
          <w:lang w:eastAsia="sl-SI"/>
        </w:rPr>
        <w:t>polytetrafluroethylene</w:t>
      </w:r>
      <w:proofErr w:type="spellEnd"/>
      <w:r w:rsidRPr="00840CDE">
        <w:rPr>
          <w:rFonts w:ascii="Times New Roman" w:eastAsia="Times New Roman" w:hAnsi="Times New Roman"/>
          <w:sz w:val="24"/>
          <w:szCs w:val="24"/>
          <w:lang w:eastAsia="sl-SI"/>
        </w:rPr>
        <w:t>)-zaprti 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ŽILNE KRPICE( COLAGEN COATED, KNITTED,POLYESTER) – 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ŽILNI KATETRI,SHUNTI-zaprti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ŽILNI LOOPI-zaprti podsklop</w:t>
      </w:r>
    </w:p>
    <w:p w:rsidR="00840CDE" w:rsidRPr="00840CDE" w:rsidRDefault="00840CDE" w:rsidP="00840CDE">
      <w:pPr>
        <w:numPr>
          <w:ilvl w:val="0"/>
          <w:numId w:val="33"/>
        </w:num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Dodatki za žilne OP – zaprti podsklop</w:t>
      </w:r>
    </w:p>
    <w:p w:rsidR="00840CDE" w:rsidRPr="00840CDE" w:rsidRDefault="00840CDE" w:rsidP="00840CDE">
      <w:pPr>
        <w:spacing w:after="0" w:line="240" w:lineRule="auto"/>
        <w:rPr>
          <w:rFonts w:ascii="Times New Roman" w:eastAsia="Times New Roman" w:hAnsi="Times New Roman"/>
          <w:sz w:val="24"/>
          <w:szCs w:val="24"/>
          <w:lang w:eastAsia="sl-SI"/>
        </w:rPr>
      </w:pPr>
      <w:r w:rsidRPr="00840CDE">
        <w:rPr>
          <w:rFonts w:ascii="Times New Roman" w:eastAsia="Times New Roman" w:hAnsi="Times New Roman"/>
          <w:sz w:val="24"/>
          <w:szCs w:val="24"/>
          <w:lang w:eastAsia="sl-SI"/>
        </w:rPr>
        <w:t>14 Material za potrebe ORL-odprti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15 PRIPOMOČKI ZA MERJENJE PRITISKA-zaprti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16 MATERIAL HEMODINAMSKI MONITORING-odprti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17 SENZORJI ZA MONITORJE IN BRONHOSKOPI-zaprti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18 PREVENTIVA GLOBOKE VENSKE TROMBOZE-zaprti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19 MREŽICE -odprti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20 CENTRALNI VENSKI in ART. KATETRI-zaprti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21 PICC KATETRI-zaprti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22 OSTALI DROBNI MEDICINSKI PRIPOMOČKI-odprti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23 TERAPIJA Z VISOKIMI PRETOKI-zaprti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24 MERJENJE ICP-zaprti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25 ABSORBENT-zaprti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26 SET ZA PERKUTANO TRAHEOTOMIJO-zaprti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27 LARINGOSKOPI ZA 1X UPORABO-zaprti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28 CEVI-odprti sklop</w:t>
      </w:r>
    </w:p>
    <w:p w:rsidR="0061257C" w:rsidRPr="0061257C" w:rsidRDefault="0061257C" w:rsidP="0061257C">
      <w:pPr>
        <w:spacing w:after="0" w:line="240" w:lineRule="auto"/>
        <w:rPr>
          <w:rFonts w:ascii="Times New Roman" w:eastAsia="Times New Roman" w:hAnsi="Times New Roman"/>
          <w:sz w:val="24"/>
          <w:szCs w:val="24"/>
          <w:lang w:eastAsia="sl-SI"/>
        </w:rPr>
      </w:pPr>
      <w:r w:rsidRPr="0061257C">
        <w:rPr>
          <w:rFonts w:ascii="Times New Roman" w:eastAsia="Times New Roman" w:hAnsi="Times New Roman"/>
          <w:sz w:val="24"/>
          <w:szCs w:val="24"/>
          <w:lang w:eastAsia="sl-SI"/>
        </w:rPr>
        <w:t>29 SEDACIJA Z HLAPNIM ANESTETIKOM V EIT-zaprti sklop</w:t>
      </w:r>
      <w:r>
        <w:rPr>
          <w:rFonts w:ascii="Times New Roman" w:eastAsia="Times New Roman" w:hAnsi="Times New Roman"/>
          <w:sz w:val="24"/>
          <w:szCs w:val="24"/>
          <w:lang w:eastAsia="sl-SI"/>
        </w:rPr>
        <w:t>,</w:t>
      </w:r>
    </w:p>
    <w:p w:rsidR="0061257C" w:rsidRDefault="0061257C" w:rsidP="00203BC8">
      <w:pPr>
        <w:spacing w:before="135" w:after="135"/>
        <w:jc w:val="both"/>
        <w:textAlignment w:val="center"/>
        <w:rPr>
          <w:rFonts w:ascii="Times New Roman" w:hAnsi="Times New Roman"/>
          <w:color w:val="000000"/>
          <w:position w:val="-2"/>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 xml:space="preserve">Naročnik in </w:t>
      </w:r>
      <w:r w:rsidR="00CE61FE">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sidR="00203813">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0020785D" w:rsidRPr="00D73E54">
        <w:rPr>
          <w:rFonts w:ascii="Times New Roman" w:hAnsi="Times New Roman"/>
          <w:color w:val="000000"/>
          <w:position w:val="-2"/>
          <w:sz w:val="24"/>
          <w:szCs w:val="24"/>
          <w:u w:val="single"/>
        </w:rPr>
        <w:t xml:space="preserve">so okvirne za </w:t>
      </w:r>
      <w:r w:rsidR="00982CB4" w:rsidRPr="00D73E54">
        <w:rPr>
          <w:rFonts w:ascii="Times New Roman" w:hAnsi="Times New Roman"/>
          <w:color w:val="000000"/>
          <w:position w:val="-2"/>
          <w:sz w:val="24"/>
          <w:szCs w:val="24"/>
          <w:u w:val="single"/>
        </w:rPr>
        <w:t>o</w:t>
      </w:r>
      <w:r w:rsidR="0020785D" w:rsidRPr="00D73E54">
        <w:rPr>
          <w:rFonts w:ascii="Times New Roman" w:hAnsi="Times New Roman"/>
          <w:color w:val="000000"/>
          <w:position w:val="-2"/>
          <w:sz w:val="24"/>
          <w:szCs w:val="24"/>
          <w:u w:val="single"/>
        </w:rPr>
        <w:t>bdobje</w:t>
      </w:r>
      <w:r w:rsidR="00982CB4" w:rsidRPr="00D73E54">
        <w:rPr>
          <w:rFonts w:ascii="Times New Roman" w:hAnsi="Times New Roman"/>
          <w:color w:val="000000"/>
          <w:position w:val="-2"/>
          <w:sz w:val="24"/>
          <w:szCs w:val="24"/>
          <w:u w:val="single"/>
        </w:rPr>
        <w:t xml:space="preserve"> </w:t>
      </w:r>
      <w:r w:rsidR="00402B29" w:rsidRPr="00D73E54">
        <w:rPr>
          <w:rFonts w:ascii="Times New Roman" w:hAnsi="Times New Roman"/>
          <w:color w:val="000000"/>
          <w:position w:val="-2"/>
          <w:sz w:val="24"/>
          <w:szCs w:val="24"/>
          <w:u w:val="single"/>
        </w:rPr>
        <w:t>1 leta</w:t>
      </w:r>
      <w:r w:rsidRPr="00D73E54">
        <w:rPr>
          <w:rFonts w:ascii="Times New Roman" w:hAnsi="Times New Roman"/>
          <w:color w:val="000000"/>
          <w:position w:val="-2"/>
          <w:sz w:val="24"/>
          <w:szCs w:val="24"/>
        </w:rPr>
        <w:t>.</w:t>
      </w:r>
    </w:p>
    <w:p w:rsidR="00203BC8" w:rsidRPr="003D699B" w:rsidRDefault="00203BC8"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 xml:space="preserve">Naročnik in </w:t>
      </w:r>
      <w:r w:rsidR="00CE61FE" w:rsidRPr="003D699B">
        <w:rPr>
          <w:rFonts w:ascii="Times New Roman" w:hAnsi="Times New Roman"/>
          <w:color w:val="000000"/>
          <w:position w:val="-2"/>
          <w:sz w:val="24"/>
          <w:szCs w:val="24"/>
          <w:lang w:val="sl-SI"/>
        </w:rPr>
        <w:t>dobavitelj</w:t>
      </w:r>
      <w:r w:rsidRPr="003D699B">
        <w:rPr>
          <w:rFonts w:ascii="Times New Roman" w:hAnsi="Times New Roman"/>
          <w:color w:val="000000"/>
          <w:position w:val="-2"/>
          <w:sz w:val="24"/>
          <w:szCs w:val="24"/>
          <w:lang w:val="sl-SI"/>
        </w:rPr>
        <w:t> se dogovorita, da bo naročnik v času trajanja te pogodbe, v primeru potrebe od izvajalca, na osnovi ponudbe, kupoval tudi drugo istovrstno blago, ki ni na Predračunu – Seznamu razpisanega blaga, na način in po določilih, dogovorjenih v tej pogodbi.</w:t>
      </w:r>
    </w:p>
    <w:p w:rsidR="0020785D" w:rsidRPr="003D699B" w:rsidRDefault="0020785D" w:rsidP="00203BC8">
      <w:pPr>
        <w:pStyle w:val="BodyText22"/>
        <w:ind w:left="0"/>
        <w:rPr>
          <w:rFonts w:ascii="Times New Roman" w:hAnsi="Times New Roman"/>
          <w:color w:val="000000"/>
          <w:position w:val="-2"/>
          <w:sz w:val="24"/>
          <w:szCs w:val="24"/>
          <w:lang w:val="sl-SI"/>
        </w:rPr>
      </w:pPr>
    </w:p>
    <w:p w:rsidR="0020785D" w:rsidRPr="003D699B" w:rsidRDefault="00CE61FE"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w:t>
      </w:r>
      <w:r w:rsidR="0020785D" w:rsidRPr="003D699B">
        <w:rPr>
          <w:rFonts w:ascii="Times New Roman" w:hAnsi="Times New Roman"/>
          <w:color w:val="000000"/>
          <w:position w:val="-2"/>
          <w:sz w:val="24"/>
          <w:szCs w:val="24"/>
          <w:lang w:val="sl-SI"/>
        </w:rPr>
        <w:t xml:space="preserve"> se  zavezuje, da</w:t>
      </w:r>
      <w:r w:rsidR="008468F6" w:rsidRPr="003D699B">
        <w:rPr>
          <w:rFonts w:ascii="Times New Roman" w:hAnsi="Times New Roman"/>
          <w:color w:val="000000"/>
          <w:position w:val="-2"/>
          <w:sz w:val="24"/>
          <w:szCs w:val="24"/>
          <w:lang w:val="sl-SI"/>
        </w:rPr>
        <w:t xml:space="preserve"> b</w:t>
      </w:r>
      <w:r w:rsidR="0020785D" w:rsidRPr="003D699B">
        <w:rPr>
          <w:rFonts w:ascii="Times New Roman" w:hAnsi="Times New Roman"/>
          <w:color w:val="000000"/>
          <w:position w:val="-2"/>
          <w:sz w:val="24"/>
          <w:szCs w:val="24"/>
          <w:lang w:val="sl-SI"/>
        </w:rPr>
        <w:t>o za dodatne dobave istovrstnega blaga, ki ni vs</w:t>
      </w:r>
      <w:r w:rsidR="008468F6" w:rsidRPr="003D699B">
        <w:rPr>
          <w:rFonts w:ascii="Times New Roman" w:hAnsi="Times New Roman"/>
          <w:color w:val="000000"/>
          <w:position w:val="-2"/>
          <w:sz w:val="24"/>
          <w:szCs w:val="24"/>
          <w:lang w:val="sl-SI"/>
        </w:rPr>
        <w:t>e</w:t>
      </w:r>
      <w:r w:rsidR="0020785D" w:rsidRPr="003D699B">
        <w:rPr>
          <w:rFonts w:ascii="Times New Roman" w:hAnsi="Times New Roman"/>
          <w:color w:val="000000"/>
          <w:position w:val="-2"/>
          <w:sz w:val="24"/>
          <w:szCs w:val="24"/>
          <w:lang w:val="sl-SI"/>
        </w:rPr>
        <w:t>bovano v Predračunu – Seznamu razpisanega blaga, naročniku na podlagi povabila predložil ponudbo.</w:t>
      </w:r>
    </w:p>
    <w:p w:rsidR="0020785D" w:rsidRPr="003D699B" w:rsidRDefault="0020785D" w:rsidP="00203BC8">
      <w:pPr>
        <w:pStyle w:val="BodyText22"/>
        <w:ind w:left="0"/>
        <w:rPr>
          <w:rFonts w:ascii="Times New Roman" w:hAnsi="Times New Roman"/>
          <w:color w:val="000000"/>
          <w:position w:val="-2"/>
          <w:sz w:val="24"/>
          <w:szCs w:val="24"/>
          <w:lang w:val="sl-SI"/>
        </w:rPr>
      </w:pPr>
    </w:p>
    <w:p w:rsidR="0020785D" w:rsidRPr="003D699B" w:rsidRDefault="0020785D"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20785D" w:rsidRPr="003D699B" w:rsidRDefault="0020785D" w:rsidP="00203BC8">
      <w:pPr>
        <w:pStyle w:val="BodyText22"/>
        <w:ind w:left="0"/>
        <w:rPr>
          <w:rFonts w:ascii="Times New Roman" w:hAnsi="Times New Roman"/>
          <w:color w:val="000000"/>
          <w:position w:val="-2"/>
          <w:sz w:val="24"/>
          <w:szCs w:val="24"/>
          <w:lang w:val="sl-SI"/>
        </w:rPr>
      </w:pPr>
    </w:p>
    <w:p w:rsidR="0020785D" w:rsidRPr="003D699B" w:rsidRDefault="0020785D" w:rsidP="00203BC8">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w:t>
      </w:r>
      <w:r w:rsidR="00E70469" w:rsidRPr="003D699B">
        <w:rPr>
          <w:rFonts w:ascii="Times New Roman" w:hAnsi="Times New Roman"/>
          <w:color w:val="000000"/>
          <w:position w:val="-2"/>
          <w:sz w:val="24"/>
          <w:szCs w:val="24"/>
          <w:lang w:val="sl-SI"/>
        </w:rPr>
        <w:t>mejo presegati 15% skupne vredn</w:t>
      </w:r>
      <w:r w:rsidRPr="003D699B">
        <w:rPr>
          <w:rFonts w:ascii="Times New Roman" w:hAnsi="Times New Roman"/>
          <w:color w:val="000000"/>
          <w:position w:val="-2"/>
          <w:sz w:val="24"/>
          <w:szCs w:val="24"/>
          <w:lang w:val="sl-SI"/>
        </w:rPr>
        <w:t>o</w:t>
      </w:r>
      <w:r w:rsidR="00E70469" w:rsidRPr="003D699B">
        <w:rPr>
          <w:rFonts w:ascii="Times New Roman" w:hAnsi="Times New Roman"/>
          <w:color w:val="000000"/>
          <w:position w:val="-2"/>
          <w:sz w:val="24"/>
          <w:szCs w:val="24"/>
          <w:lang w:val="sl-SI"/>
        </w:rPr>
        <w:t>s</w:t>
      </w:r>
      <w:r w:rsidRPr="003D699B">
        <w:rPr>
          <w:rFonts w:ascii="Times New Roman" w:hAnsi="Times New Roman"/>
          <w:color w:val="000000"/>
          <w:position w:val="-2"/>
          <w:sz w:val="24"/>
          <w:szCs w:val="24"/>
          <w:lang w:val="sl-SI"/>
        </w:rPr>
        <w:t>ti te kupoprodajne pogodbe.</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0" w:type="auto"/>
        <w:tblInd w:w="108" w:type="dxa"/>
        <w:tblLook w:val="04A0" w:firstRow="1" w:lastRow="0" w:firstColumn="1" w:lastColumn="0" w:noHBand="0" w:noVBand="1"/>
      </w:tblPr>
      <w:tblGrid>
        <w:gridCol w:w="8964"/>
      </w:tblGrid>
      <w:tr w:rsidR="00DF6C80" w:rsidRPr="00DF6C80" w:rsidTr="00402B29">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E00650" w:rsidRPr="00203813" w:rsidRDefault="00CE61FE" w:rsidP="00CE61FE">
      <w:pPr>
        <w:autoSpaceDE w:val="0"/>
        <w:autoSpaceDN w:val="0"/>
        <w:adjustRightInd w:val="0"/>
        <w:jc w:val="both"/>
        <w:rPr>
          <w:rFonts w:ascii="Times New Roman" w:hAnsi="Times New Roman"/>
          <w:sz w:val="24"/>
          <w:szCs w:val="24"/>
        </w:rPr>
      </w:pPr>
      <w:r w:rsidRPr="00203813">
        <w:rPr>
          <w:rFonts w:ascii="Times New Roman" w:hAnsi="Times New Roman"/>
          <w:sz w:val="24"/>
          <w:szCs w:val="24"/>
        </w:rPr>
        <w:t>Stranki</w:t>
      </w:r>
      <w:r w:rsidR="00E3664F" w:rsidRPr="00203813">
        <w:rPr>
          <w:rFonts w:ascii="Times New Roman" w:hAnsi="Times New Roman"/>
          <w:sz w:val="24"/>
          <w:szCs w:val="24"/>
        </w:rPr>
        <w:t xml:space="preserve"> se dogovorita, da bo naročnik</w:t>
      </w:r>
      <w:r w:rsidR="00E00650" w:rsidRPr="00203813">
        <w:rPr>
          <w:rFonts w:ascii="Times New Roman" w:hAnsi="Times New Roman"/>
          <w:sz w:val="24"/>
          <w:szCs w:val="24"/>
        </w:rPr>
        <w:t xml:space="preserve"> v obdobju, za katerega se sklepa t</w:t>
      </w:r>
      <w:r w:rsidRPr="00203813">
        <w:rPr>
          <w:rFonts w:ascii="Times New Roman" w:hAnsi="Times New Roman"/>
          <w:sz w:val="24"/>
          <w:szCs w:val="24"/>
        </w:rPr>
        <w:t>a pogodba, kupoval od dobavitelja</w:t>
      </w:r>
      <w:r w:rsidR="00E00650" w:rsidRPr="00203813">
        <w:rPr>
          <w:rFonts w:ascii="Times New Roman" w:hAnsi="Times New Roman"/>
          <w:sz w:val="24"/>
          <w:szCs w:val="24"/>
        </w:rPr>
        <w:t xml:space="preserve"> le tiste vrste in količine blaga iz predračuna, ki ga bo potreboval v tem obdobju, po cenah iz </w:t>
      </w:r>
      <w:r w:rsidR="007E3CBF" w:rsidRPr="00203813">
        <w:rPr>
          <w:rFonts w:ascii="Times New Roman" w:hAnsi="Times New Roman"/>
          <w:sz w:val="24"/>
          <w:szCs w:val="24"/>
        </w:rPr>
        <w:t>dobaviteljeve</w:t>
      </w:r>
      <w:r w:rsidR="00F85962" w:rsidRPr="00203813">
        <w:rPr>
          <w:rFonts w:ascii="Times New Roman" w:hAnsi="Times New Roman"/>
          <w:sz w:val="24"/>
          <w:szCs w:val="24"/>
        </w:rPr>
        <w:t xml:space="preserve"> ponudbe.</w:t>
      </w:r>
    </w:p>
    <w:p w:rsidR="00E00650" w:rsidRPr="00203813" w:rsidRDefault="00CE61FE" w:rsidP="005A3C76">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w:t>
      </w:r>
      <w:r w:rsidR="00DF6C80" w:rsidRPr="00203813">
        <w:rPr>
          <w:rFonts w:ascii="Times New Roman" w:hAnsi="Times New Roman"/>
          <w:position w:val="-2"/>
          <w:sz w:val="24"/>
          <w:szCs w:val="24"/>
        </w:rPr>
        <w:t xml:space="preserve"> se dogovorita, da bo naročnik posa</w:t>
      </w:r>
      <w:r w:rsidR="00E70469" w:rsidRPr="00203813">
        <w:rPr>
          <w:rFonts w:ascii="Times New Roman" w:hAnsi="Times New Roman"/>
          <w:position w:val="-2"/>
          <w:sz w:val="24"/>
          <w:szCs w:val="24"/>
        </w:rPr>
        <w:t xml:space="preserve">mezne vrste blaga kupoval na </w:t>
      </w:r>
      <w:r w:rsidR="005A3C76" w:rsidRPr="00203813">
        <w:rPr>
          <w:rFonts w:ascii="Times New Roman" w:hAnsi="Times New Roman"/>
          <w:position w:val="-2"/>
          <w:sz w:val="24"/>
          <w:szCs w:val="24"/>
        </w:rPr>
        <w:t>sukcesiven način dobave z naročilnico,</w:t>
      </w:r>
      <w:r w:rsidR="002911E4" w:rsidRPr="00203813">
        <w:rPr>
          <w:rFonts w:ascii="Times New Roman" w:hAnsi="Times New Roman"/>
          <w:position w:val="-2"/>
          <w:sz w:val="24"/>
          <w:szCs w:val="24"/>
        </w:rPr>
        <w:t xml:space="preserve"> pod pogoji,</w:t>
      </w:r>
      <w:r w:rsidR="005A3C76" w:rsidRPr="00203813">
        <w:rPr>
          <w:rFonts w:ascii="Times New Roman" w:hAnsi="Times New Roman"/>
          <w:sz w:val="24"/>
          <w:szCs w:val="24"/>
        </w:rPr>
        <w:t xml:space="preserve"> </w:t>
      </w:r>
      <w:r w:rsidR="00F85962" w:rsidRPr="00203813">
        <w:rPr>
          <w:rFonts w:ascii="Times New Roman" w:hAnsi="Times New Roman"/>
          <w:position w:val="-2"/>
          <w:sz w:val="24"/>
          <w:szCs w:val="24"/>
        </w:rPr>
        <w:t>ki so podrobneje opredeljeni v tej pogodbi in</w:t>
      </w:r>
      <w:r w:rsidR="00DF6C80" w:rsidRPr="00203813">
        <w:rPr>
          <w:rFonts w:ascii="Times New Roman" w:hAnsi="Times New Roman"/>
          <w:position w:val="-2"/>
          <w:sz w:val="24"/>
          <w:szCs w:val="24"/>
        </w:rPr>
        <w:t xml:space="preserve"> v tehničnih specifikacijah razpisne dokumentacije, ki je sestavni del te pogodbe.</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61257C" w:rsidRDefault="005A3C76" w:rsidP="005A3C76">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lastRenderedPageBreak/>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r w:rsidR="0061257C">
        <w:rPr>
          <w:rFonts w:ascii="Times New Roman" w:hAnsi="Times New Roman"/>
          <w:color w:val="000000"/>
          <w:position w:val="-2"/>
          <w:sz w:val="24"/>
          <w:szCs w:val="24"/>
        </w:rPr>
        <w:t>;</w:t>
      </w: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 ENDOTRAHEALNE KANILE-odprti sklop</w:t>
      </w:r>
      <w:r>
        <w:rPr>
          <w:rFonts w:ascii="Times New Roman" w:eastAsia="Times New Roman" w:hAnsi="Times New Roman"/>
          <w:sz w:val="24"/>
          <w:szCs w:val="24"/>
          <w:lang w:eastAsia="sl-SI"/>
        </w:rPr>
        <w:t xml:space="preserve"> </w:t>
      </w:r>
      <w:bookmarkStart w:id="0" w:name="_Hlk25824628"/>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w:t>
      </w:r>
      <w:bookmarkStart w:id="1" w:name="_Hlk25824604"/>
      <w:r>
        <w:rPr>
          <w:rFonts w:ascii="Times New Roman" w:hAnsi="Times New Roman"/>
          <w:color w:val="000000"/>
          <w:position w:val="-2"/>
          <w:sz w:val="24"/>
          <w:szCs w:val="24"/>
        </w:rPr>
        <w:t xml:space="preserve">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bookmarkEnd w:id="1"/>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bookmarkEnd w:id="0"/>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 ENDOTRAHEALNI TUBUSI-zaprti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3 MATERIAL ZA RESPIRATORNO TERAPIJO-PRIPOMOČKI ZA VZPOSTAVITEV DIHALNE POTI-zaprti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4 MATERIAL ZA RESPIRATORNO TERAPIJO-OBRAZNE MASKE, SETI Z RAZPRŠILCI ZA ZDRAVILA IN KISIKOVI KATETRI, CEVI, KONEKTI IN NASTAVKI-zaprti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5 MATERIAL ZA RESPIRATORNO TERAPIJO-ANESTEZIJA IN INTENZIVNA TERAPIJA-zaprti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6 DODATNI MATERIAL ZA RESPIRATORNO TERAPIJO IN ANESTEZIJO-odprti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lastRenderedPageBreak/>
        <w:t>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7 MATERIAL ZA RESPIRATORNO TERAPIJO- MASKE  ZA NIV/CPAP-odprti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8 MATERIAL ZA RESPIRATORNO TERAPIJO-  ČELADE IN VENTURI SISTEMI ZA NIV/CPAP-zaprti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9  MATERIAL ZA DRENAŽO-odprti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10 DODATNI MATERIAL ZA DRENAŽO-odprti sklop</w:t>
      </w:r>
      <w:r>
        <w:rPr>
          <w:rFonts w:ascii="Times New Roman" w:eastAsia="Times New Roman" w:hAnsi="Times New Roman"/>
          <w:sz w:val="24"/>
          <w:szCs w:val="24"/>
          <w:lang w:eastAsia="sl-SI"/>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 xml:space="preserve">11 SISTEMI ZA DOSTOP DO GE TRAKTA-odprti sklop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12 MATERIAL ZA ŽILNI DOSTOP-zaprti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bookmarkStart w:id="2" w:name="_Hlk27382937"/>
      <w:r w:rsidRPr="00307FDF">
        <w:rPr>
          <w:rFonts w:ascii="Times New Roman" w:eastAsia="Times New Roman" w:hAnsi="Times New Roman"/>
          <w:sz w:val="24"/>
          <w:szCs w:val="24"/>
          <w:lang w:eastAsia="sl-SI"/>
        </w:rPr>
        <w:t>13 MATERIAL ZA POTREBE OPERATIVNIH ŽILNIH POSEGOV</w:t>
      </w:r>
      <w:r w:rsidR="00307FDF" w:rsidRPr="00307FDF">
        <w:rPr>
          <w:rFonts w:ascii="Times New Roman" w:eastAsia="Times New Roman" w:hAnsi="Times New Roman"/>
          <w:sz w:val="24"/>
          <w:szCs w:val="24"/>
          <w:lang w:eastAsia="sl-SI"/>
        </w:rPr>
        <w:t xml:space="preserve">- A) </w:t>
      </w:r>
      <w:r w:rsidR="00307FDF" w:rsidRPr="00307FDF">
        <w:rPr>
          <w:rFonts w:ascii="Times New Roman" w:hAnsi="Times New Roman"/>
          <w:sz w:val="24"/>
          <w:szCs w:val="24"/>
        </w:rPr>
        <w:t>ŽILNE PROTEZE(POLYESTER, KNITTED OR WOVEN, COLAGEN COATED,STRAIGHT OR BIRFUCATED) -</w:t>
      </w:r>
      <w:r w:rsidRPr="00307FDF">
        <w:rPr>
          <w:rFonts w:ascii="Times New Roman" w:hAnsi="Times New Roman"/>
          <w:color w:val="000000"/>
          <w:position w:val="-2"/>
          <w:sz w:val="24"/>
          <w:szCs w:val="24"/>
        </w:rPr>
        <w:t xml:space="preserve"> in sicer: skupna okvirna 1 letna vrednost  _________________ EUR brez ter skupna okvirna 1 letna vrednost ____________________ EUR z DDV, skupna okvirna 4 letna</w:t>
      </w:r>
      <w:r>
        <w:rPr>
          <w:rFonts w:ascii="Times New Roman" w:hAnsi="Times New Roman"/>
          <w:color w:val="000000"/>
          <w:position w:val="-2"/>
          <w:sz w:val="24"/>
          <w:szCs w:val="24"/>
        </w:rPr>
        <w:t xml:space="preserve">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bookmarkEnd w:id="2"/>
    <w:p w:rsidR="0061257C" w:rsidRDefault="0061257C"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B) </w:t>
      </w:r>
      <w:r w:rsidRPr="00307FDF">
        <w:rPr>
          <w:rFonts w:ascii="Times New Roman" w:eastAsia="Times New Roman" w:hAnsi="Times New Roman"/>
          <w:sz w:val="24"/>
          <w:szCs w:val="24"/>
          <w:lang w:eastAsia="sl-SI"/>
        </w:rPr>
        <w:t>ŽILNE PROTEZE(GELATIN INPREGNATED,KNITTED, STRAIGHT OR BIFURCATED)-</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C) </w:t>
      </w:r>
      <w:r w:rsidRPr="00307FDF">
        <w:rPr>
          <w:rFonts w:ascii="Times New Roman" w:eastAsia="Times New Roman" w:hAnsi="Times New Roman"/>
          <w:sz w:val="24"/>
          <w:szCs w:val="24"/>
          <w:lang w:eastAsia="sl-SI"/>
        </w:rPr>
        <w:t>ŽILNE PROTEZE (e PTFE-</w:t>
      </w:r>
      <w:proofErr w:type="spellStart"/>
      <w:r w:rsidRPr="00307FDF">
        <w:rPr>
          <w:rFonts w:ascii="Times New Roman" w:eastAsia="Times New Roman" w:hAnsi="Times New Roman"/>
          <w:sz w:val="24"/>
          <w:szCs w:val="24"/>
          <w:lang w:eastAsia="sl-SI"/>
        </w:rPr>
        <w:t>exspanded</w:t>
      </w:r>
      <w:proofErr w:type="spellEnd"/>
      <w:r w:rsidRPr="00307FDF">
        <w:rPr>
          <w:rFonts w:ascii="Times New Roman" w:eastAsia="Times New Roman" w:hAnsi="Times New Roman"/>
          <w:sz w:val="24"/>
          <w:szCs w:val="24"/>
          <w:lang w:eastAsia="sl-SI"/>
        </w:rPr>
        <w:t xml:space="preserve"> </w:t>
      </w:r>
      <w:proofErr w:type="spellStart"/>
      <w:r w:rsidRPr="00307FDF">
        <w:rPr>
          <w:rFonts w:ascii="Times New Roman" w:eastAsia="Times New Roman" w:hAnsi="Times New Roman"/>
          <w:sz w:val="24"/>
          <w:szCs w:val="24"/>
          <w:lang w:eastAsia="sl-SI"/>
        </w:rPr>
        <w:t>polytetrafluroethylene</w:t>
      </w:r>
      <w:proofErr w:type="spellEnd"/>
      <w:r w:rsidRPr="00307FDF">
        <w:rPr>
          <w:rFonts w:ascii="Times New Roman" w:eastAsia="Times New Roman" w:hAnsi="Times New Roman"/>
          <w:sz w:val="24"/>
          <w:szCs w:val="24"/>
          <w:lang w:eastAsia="sl-SI"/>
        </w:rPr>
        <w:t>, PTFE-</w:t>
      </w:r>
      <w:proofErr w:type="spellStart"/>
      <w:r w:rsidRPr="00307FDF">
        <w:rPr>
          <w:rFonts w:ascii="Times New Roman" w:eastAsia="Times New Roman" w:hAnsi="Times New Roman"/>
          <w:sz w:val="24"/>
          <w:szCs w:val="24"/>
          <w:lang w:eastAsia="sl-SI"/>
        </w:rPr>
        <w:t>polytetrafluroethylene</w:t>
      </w:r>
      <w:proofErr w:type="spellEnd"/>
      <w:r w:rsidRPr="00307FDF">
        <w:rPr>
          <w:rFonts w:ascii="Times New Roman" w:eastAsia="Times New Roman" w:hAnsi="Times New Roman"/>
          <w:sz w:val="24"/>
          <w:szCs w:val="24"/>
          <w:lang w:eastAsia="sl-SI"/>
        </w:rPr>
        <w:t>)</w:t>
      </w:r>
      <w:r>
        <w:rPr>
          <w:rFonts w:ascii="Times New Roman" w:eastAsia="Times New Roman" w:hAnsi="Times New Roman"/>
          <w:sz w:val="24"/>
          <w:szCs w:val="24"/>
          <w:lang w:eastAsia="sl-SI"/>
        </w:rPr>
        <w:t xml:space="preserve"> </w:t>
      </w:r>
      <w:r w:rsidRPr="00307FDF">
        <w:rPr>
          <w:rFonts w:ascii="Times New Roman" w:eastAsia="Times New Roman" w:hAnsi="Times New Roman"/>
          <w:sz w:val="24"/>
          <w:szCs w:val="24"/>
          <w:lang w:eastAsia="sl-SI"/>
        </w:rPr>
        <w:t>-</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sidRPr="0061257C">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 D) </w:t>
      </w:r>
      <w:r w:rsidRPr="00307FDF">
        <w:rPr>
          <w:rFonts w:ascii="Times New Roman" w:eastAsia="Times New Roman" w:hAnsi="Times New Roman"/>
          <w:sz w:val="24"/>
          <w:szCs w:val="24"/>
          <w:lang w:eastAsia="sl-SI"/>
        </w:rPr>
        <w:t>ŽILNE KRPICE</w:t>
      </w:r>
      <w:r>
        <w:rPr>
          <w:rFonts w:ascii="Times New Roman" w:eastAsia="Times New Roman" w:hAnsi="Times New Roman"/>
          <w:sz w:val="24"/>
          <w:szCs w:val="24"/>
          <w:lang w:eastAsia="sl-SI"/>
        </w:rPr>
        <w:t xml:space="preserve"> </w:t>
      </w:r>
      <w:r w:rsidRPr="00307FDF">
        <w:rPr>
          <w:rFonts w:ascii="Times New Roman" w:eastAsia="Times New Roman" w:hAnsi="Times New Roman"/>
          <w:sz w:val="24"/>
          <w:szCs w:val="24"/>
          <w:lang w:eastAsia="sl-SI"/>
        </w:rPr>
        <w:t>(PTFE-</w:t>
      </w:r>
      <w:proofErr w:type="spellStart"/>
      <w:r w:rsidRPr="00307FDF">
        <w:rPr>
          <w:rFonts w:ascii="Times New Roman" w:eastAsia="Times New Roman" w:hAnsi="Times New Roman"/>
          <w:sz w:val="24"/>
          <w:szCs w:val="24"/>
          <w:lang w:eastAsia="sl-SI"/>
        </w:rPr>
        <w:t>polytetrafluroethylene</w:t>
      </w:r>
      <w:proofErr w:type="spellEnd"/>
      <w:r w:rsidRPr="00307FDF">
        <w:rPr>
          <w:rFonts w:ascii="Times New Roman" w:eastAsia="Times New Roman" w:hAnsi="Times New Roman"/>
          <w:sz w:val="24"/>
          <w:szCs w:val="24"/>
          <w:lang w:eastAsia="sl-SI"/>
        </w:rPr>
        <w:t>)-</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E) </w:t>
      </w:r>
      <w:r w:rsidRPr="00307FDF">
        <w:rPr>
          <w:rFonts w:ascii="Times New Roman" w:eastAsia="Times New Roman" w:hAnsi="Times New Roman"/>
          <w:sz w:val="24"/>
          <w:szCs w:val="24"/>
          <w:lang w:eastAsia="sl-SI"/>
        </w:rPr>
        <w:t>ŽILNE KRPICE</w:t>
      </w:r>
      <w:r>
        <w:rPr>
          <w:rFonts w:ascii="Times New Roman" w:eastAsia="Times New Roman" w:hAnsi="Times New Roman"/>
          <w:sz w:val="24"/>
          <w:szCs w:val="24"/>
          <w:lang w:eastAsia="sl-SI"/>
        </w:rPr>
        <w:t xml:space="preserve"> </w:t>
      </w:r>
      <w:r w:rsidRPr="00307FDF">
        <w:rPr>
          <w:rFonts w:ascii="Times New Roman" w:eastAsia="Times New Roman" w:hAnsi="Times New Roman"/>
          <w:sz w:val="24"/>
          <w:szCs w:val="24"/>
          <w:lang w:eastAsia="sl-SI"/>
        </w:rPr>
        <w:t xml:space="preserve">(COLAGEN COATED, KNITTED,POLYESTER) </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61257C">
      <w:pPr>
        <w:spacing w:after="0" w:line="240" w:lineRule="auto"/>
        <w:rPr>
          <w:rFonts w:ascii="Times New Roman" w:eastAsia="Times New Roman" w:hAnsi="Times New Roman"/>
          <w:sz w:val="24"/>
          <w:szCs w:val="24"/>
          <w:lang w:eastAsia="sl-SI"/>
        </w:rPr>
      </w:pPr>
    </w:p>
    <w:p w:rsidR="00307FDF" w:rsidRPr="00307FDF" w:rsidRDefault="00307FDF" w:rsidP="00307FDF">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13 MATERIAL ZA POTREBE OPERATIVNIH ŽILNIH POSEGOV</w:t>
      </w:r>
      <w:r w:rsidRPr="0061257C">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 F) </w:t>
      </w:r>
      <w:r w:rsidRPr="00307FDF">
        <w:rPr>
          <w:rFonts w:ascii="Times New Roman" w:eastAsia="Times New Roman" w:hAnsi="Times New Roman"/>
          <w:sz w:val="24"/>
          <w:szCs w:val="24"/>
          <w:lang w:eastAsia="sl-SI"/>
        </w:rPr>
        <w:t>ŽILNI KATETRI,SHUNTI</w:t>
      </w:r>
      <w:r w:rsidRPr="00203BC8">
        <w:rPr>
          <w:rFonts w:ascii="Times New Roman" w:hAnsi="Times New Roman"/>
          <w:color w:val="000000"/>
          <w:position w:val="-2"/>
          <w:sz w:val="24"/>
          <w:szCs w:val="24"/>
        </w:rPr>
        <w:t xml:space="preserve">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w:t>
      </w:r>
      <w:r>
        <w:rPr>
          <w:rFonts w:ascii="Times New Roman" w:hAnsi="Times New Roman"/>
          <w:color w:val="000000"/>
          <w:position w:val="-2"/>
          <w:sz w:val="24"/>
          <w:szCs w:val="24"/>
        </w:rPr>
        <w:lastRenderedPageBreak/>
        <w:t>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307FDF" w:rsidRDefault="00307FDF" w:rsidP="00307FDF">
      <w:pPr>
        <w:spacing w:before="135" w:after="135"/>
        <w:jc w:val="both"/>
        <w:textAlignment w:val="center"/>
        <w:rPr>
          <w:rFonts w:ascii="Times New Roman" w:hAnsi="Times New Roman"/>
          <w:color w:val="000000"/>
          <w:position w:val="-2"/>
          <w:sz w:val="24"/>
          <w:szCs w:val="24"/>
        </w:rPr>
      </w:pPr>
      <w:bookmarkStart w:id="3" w:name="_Hlk27383190"/>
      <w:r w:rsidRPr="0061257C">
        <w:rPr>
          <w:rFonts w:ascii="Times New Roman" w:eastAsia="Times New Roman" w:hAnsi="Times New Roman"/>
          <w:sz w:val="24"/>
          <w:szCs w:val="24"/>
          <w:lang w:eastAsia="sl-SI"/>
        </w:rPr>
        <w:t>13 MATERIAL ZA POTREBE OPERATIVNIH ŽILNIH POSEGOV</w:t>
      </w:r>
      <w:r>
        <w:rPr>
          <w:rFonts w:ascii="Times New Roman" w:eastAsia="Times New Roman" w:hAnsi="Times New Roman"/>
          <w:sz w:val="24"/>
          <w:szCs w:val="24"/>
          <w:lang w:eastAsia="sl-SI"/>
        </w:rPr>
        <w:t xml:space="preserve"> – G) </w:t>
      </w:r>
      <w:r w:rsidRPr="00307FDF">
        <w:rPr>
          <w:rFonts w:ascii="Times New Roman" w:eastAsia="Times New Roman" w:hAnsi="Times New Roman"/>
          <w:sz w:val="24"/>
          <w:szCs w:val="24"/>
          <w:lang w:eastAsia="sl-SI"/>
        </w:rPr>
        <w:t>ŽILNI LOOPI</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bookmarkEnd w:id="3"/>
    <w:p w:rsidR="00307FDF" w:rsidRDefault="00307FDF" w:rsidP="0061257C">
      <w:pPr>
        <w:spacing w:after="0" w:line="240" w:lineRule="auto"/>
        <w:rPr>
          <w:rFonts w:ascii="Times New Roman" w:eastAsia="Times New Roman" w:hAnsi="Times New Roman"/>
          <w:sz w:val="24"/>
          <w:szCs w:val="24"/>
          <w:lang w:eastAsia="sl-SI"/>
        </w:rPr>
      </w:pPr>
    </w:p>
    <w:p w:rsidR="00307FDF" w:rsidRPr="00307FDF" w:rsidRDefault="00307FDF" w:rsidP="00307FDF">
      <w:pPr>
        <w:spacing w:after="0" w:line="240" w:lineRule="auto"/>
        <w:rPr>
          <w:rFonts w:ascii="Times New Roman" w:eastAsia="Times New Roman" w:hAnsi="Times New Roman"/>
          <w:sz w:val="24"/>
          <w:szCs w:val="24"/>
          <w:lang w:eastAsia="sl-SI"/>
        </w:rPr>
      </w:pPr>
      <w:r w:rsidRPr="00307FDF">
        <w:rPr>
          <w:rFonts w:ascii="Times New Roman" w:eastAsia="Times New Roman" w:hAnsi="Times New Roman"/>
          <w:sz w:val="24"/>
          <w:szCs w:val="24"/>
          <w:lang w:eastAsia="sl-SI"/>
        </w:rPr>
        <w:t xml:space="preserve">13 MATERIAL ZA POTREBE OPERATIVNIH ŽILNIH POSEGOV – </w:t>
      </w:r>
      <w:r>
        <w:rPr>
          <w:rFonts w:ascii="Times New Roman" w:eastAsia="Times New Roman" w:hAnsi="Times New Roman"/>
          <w:sz w:val="24"/>
          <w:szCs w:val="24"/>
          <w:lang w:eastAsia="sl-SI"/>
        </w:rPr>
        <w:t>H</w:t>
      </w:r>
      <w:r w:rsidRPr="00307FDF">
        <w:rPr>
          <w:rFonts w:ascii="Times New Roman" w:eastAsia="Times New Roman" w:hAnsi="Times New Roman"/>
          <w:sz w:val="24"/>
          <w:szCs w:val="24"/>
          <w:lang w:eastAsia="sl-SI"/>
        </w:rPr>
        <w:t>) Dodatki za žilne OP in sicer: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307FDF" w:rsidRPr="0061257C" w:rsidRDefault="00307FDF"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14 Material za potrebe ORL</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15 PRIPOMOČKI ZA MERJENJE PRITISKA-zaprti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16 MATERIAL HEMODINAMSKI MONITORING-odprti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17 SENZORJI ZA MONITORJE IN BRONHOSKOPI-zaprti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lastRenderedPageBreak/>
        <w:t>18 PREVENTIVA GLOBOKE VENSKE TROMBOZE-zaprti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19 MREŽICE -odprti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20 CENTRALNI VENSKI in ART. KATETRI-zaprti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21 PICC KATETRI-zaprti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22 OSTALI DROBNI MEDICINSKI PRIPOMOČKI-odprti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23 TERAPIJA Z VISOKIMI PRETOKI-zaprti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24 MERJENJE ICP-zaprti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w:t>
      </w:r>
      <w:r>
        <w:rPr>
          <w:rFonts w:ascii="Times New Roman" w:hAnsi="Times New Roman"/>
          <w:color w:val="000000"/>
          <w:position w:val="-2"/>
          <w:sz w:val="24"/>
          <w:szCs w:val="24"/>
        </w:rPr>
        <w:lastRenderedPageBreak/>
        <w:t>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25 ABSORBENT-zaprti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26 SET ZA PERKUTANO TRAHEOTOMIJO-zaprti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27 LARINGOSKOPI ZA 1X UPORABO-zaprti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28 CEVI-odprti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61257C" w:rsidRPr="0061257C" w:rsidRDefault="0061257C" w:rsidP="0061257C">
      <w:pPr>
        <w:spacing w:after="0" w:line="240" w:lineRule="auto"/>
        <w:rPr>
          <w:rFonts w:ascii="Times New Roman" w:eastAsia="Times New Roman" w:hAnsi="Times New Roman"/>
          <w:sz w:val="24"/>
          <w:szCs w:val="24"/>
          <w:lang w:eastAsia="sl-SI"/>
        </w:rPr>
      </w:pPr>
    </w:p>
    <w:p w:rsidR="0061257C" w:rsidRDefault="0061257C" w:rsidP="0061257C">
      <w:pPr>
        <w:spacing w:before="135" w:after="135"/>
        <w:jc w:val="both"/>
        <w:textAlignment w:val="center"/>
        <w:rPr>
          <w:rFonts w:ascii="Times New Roman" w:hAnsi="Times New Roman"/>
          <w:color w:val="000000"/>
          <w:position w:val="-2"/>
          <w:sz w:val="24"/>
          <w:szCs w:val="24"/>
        </w:rPr>
      </w:pPr>
      <w:r w:rsidRPr="0061257C">
        <w:rPr>
          <w:rFonts w:ascii="Times New Roman" w:eastAsia="Times New Roman" w:hAnsi="Times New Roman"/>
          <w:sz w:val="24"/>
          <w:szCs w:val="24"/>
          <w:lang w:eastAsia="sl-SI"/>
        </w:rPr>
        <w:t>29 SEDACIJA Z HLAPNIM ANESTETIKOM V EIT-zaprti sklop</w:t>
      </w:r>
      <w:r w:rsidRPr="0061257C">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Pr>
          <w:rFonts w:ascii="Times New Roman" w:hAnsi="Times New Roman"/>
          <w:color w:val="000000"/>
          <w:position w:val="-2"/>
          <w:sz w:val="24"/>
          <w:szCs w:val="24"/>
        </w:rPr>
        <w:t xml:space="preserve">skupna okvirna 4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4 letna vrednost ____________________ EUR z DDV</w:t>
      </w:r>
      <w:r w:rsidR="002911E4">
        <w:rPr>
          <w:rFonts w:ascii="Times New Roman" w:hAnsi="Times New Roman"/>
          <w:color w:val="000000"/>
          <w:position w:val="-2"/>
          <w:sz w:val="24"/>
          <w:szCs w:val="24"/>
        </w:rPr>
        <w:t>,</w:t>
      </w:r>
      <w:r w:rsidRPr="00203BC8">
        <w:rPr>
          <w:rFonts w:ascii="Times New Roman" w:hAnsi="Times New Roman"/>
          <w:color w:val="000000"/>
          <w:position w:val="-2"/>
          <w:sz w:val="24"/>
          <w:szCs w:val="24"/>
        </w:rPr>
        <w:t xml:space="preserve"> ki jih naročnik po obsegu in času ne more vnaprej določiti.</w:t>
      </w: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01.04.2020 do 31.03.2024)</w:t>
      </w:r>
      <w:r w:rsidR="00982CB4" w:rsidRPr="003D699B">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lastRenderedPageBreak/>
        <w:t>V primeru spremembe zakona, ki ureja davek na dodano vrednost, s katerim se spremeni davčna stopnja za vrste blaga iz ponudbe v času trajanja pogodbe, se lahko cene iz ponudbe korigirajo izključno v višini nastale davčne spremembe.</w:t>
      </w:r>
    </w:p>
    <w:p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proofErr w:type="spellStart"/>
      <w:r w:rsidR="00DF6C80" w:rsidRPr="00571869">
        <w:rPr>
          <w:rFonts w:ascii="Times New Roman" w:hAnsi="Times New Roman"/>
          <w:color w:val="000000"/>
          <w:sz w:val="24"/>
          <w:szCs w:val="24"/>
        </w:rPr>
        <w:t>pro</w:t>
      </w:r>
      <w:r w:rsidR="00E3664F">
        <w:rPr>
          <w:rFonts w:ascii="Times New Roman" w:hAnsi="Times New Roman"/>
          <w:color w:val="000000"/>
          <w:sz w:val="24"/>
          <w:szCs w:val="24"/>
        </w:rPr>
        <w:t>naročnik</w:t>
      </w:r>
      <w:proofErr w:type="spellEnd"/>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C91B86" w:rsidRDefault="006E3121" w:rsidP="006E3121">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Pr="00C91B86" w:rsidRDefault="006E3121" w:rsidP="006E3121">
      <w:pPr>
        <w:pStyle w:val="Telobesedila"/>
        <w:spacing w:after="0" w:line="240" w:lineRule="auto"/>
        <w:ind w:left="357"/>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6E3121">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E70469">
        <w:rPr>
          <w:rFonts w:ascii="Times New Roman" w:hAnsi="Times New Roman"/>
          <w:sz w:val="24"/>
          <w:szCs w:val="24"/>
        </w:rPr>
        <w:t xml:space="preserve">V primeru zamude lahko </w:t>
      </w:r>
      <w:r>
        <w:rPr>
          <w:rFonts w:ascii="Times New Roman" w:hAnsi="Times New Roman"/>
          <w:sz w:val="24"/>
          <w:szCs w:val="24"/>
        </w:rPr>
        <w:t>dobavitelj</w:t>
      </w:r>
      <w:r w:rsidRPr="00E70469">
        <w:rPr>
          <w:rFonts w:ascii="Times New Roman" w:hAnsi="Times New Roman"/>
          <w:sz w:val="24"/>
          <w:szCs w:val="24"/>
        </w:rPr>
        <w:t xml:space="preserve"> naročniku  zaračuna zakonske zamudne obresti.</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Lekarna, Splošna bolnišnica Murska Sobota razložen</w:t>
      </w:r>
      <w:r w:rsidR="00F85962" w:rsidRPr="00F85962">
        <w:rPr>
          <w:rFonts w:ascii="Times New Roman" w:hAnsi="Times New Roman"/>
          <w:sz w:val="24"/>
          <w:szCs w:val="24"/>
        </w:rPr>
        <w:t>o v skladišče lekarne naročnika.</w:t>
      </w:r>
    </w:p>
    <w:p w:rsidR="006E3121"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2911E4" w:rsidRPr="00F85962">
        <w:rPr>
          <w:rFonts w:ascii="Times New Roman" w:hAnsi="Times New Roman"/>
          <w:sz w:val="24"/>
          <w:szCs w:val="24"/>
        </w:rPr>
        <w:t>je</w:t>
      </w:r>
      <w:r w:rsidRPr="00F85962">
        <w:rPr>
          <w:rFonts w:ascii="Times New Roman" w:hAnsi="Times New Roman"/>
          <w:sz w:val="24"/>
          <w:szCs w:val="24"/>
        </w:rPr>
        <w:t xml:space="preserve"> </w:t>
      </w:r>
      <w:proofErr w:type="spellStart"/>
      <w:r w:rsidRPr="00F85962">
        <w:rPr>
          <w:rFonts w:ascii="Times New Roman" w:hAnsi="Times New Roman"/>
          <w:sz w:val="24"/>
          <w:szCs w:val="24"/>
        </w:rPr>
        <w:t>max</w:t>
      </w:r>
      <w:proofErr w:type="spellEnd"/>
      <w:r w:rsidRPr="00F85962">
        <w:rPr>
          <w:rFonts w:ascii="Times New Roman" w:hAnsi="Times New Roman"/>
          <w:sz w:val="24"/>
          <w:szCs w:val="24"/>
        </w:rPr>
        <w:t>. 48 ur,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lekarna@</w:t>
      </w:r>
      <w:r w:rsidR="001D388C">
        <w:rPr>
          <w:rFonts w:ascii="Times New Roman" w:hAnsi="Times New Roman"/>
          <w:sz w:val="24"/>
          <w:szCs w:val="24"/>
        </w:rPr>
        <w:t>sb-ms.si</w:t>
      </w:r>
      <w:bookmarkStart w:id="4" w:name="_GoBack"/>
      <w:bookmarkEnd w:id="4"/>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2911E4">
      <w:pPr>
        <w:pStyle w:val="Odstavekseznama"/>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lastRenderedPageBreak/>
        <w:t>Vsa dobava se vrši v dopoldanskem delovnem času naročnika, to je od 7:00 ure do vključno 14:00 ure.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6E3121" w:rsidRPr="00D116CA"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6E3121" w:rsidRPr="00D116CA" w:rsidRDefault="006E3121" w:rsidP="006E3121">
      <w:pPr>
        <w:spacing w:after="0" w:line="240" w:lineRule="auto"/>
        <w:jc w:val="both"/>
        <w:rPr>
          <w:rFonts w:ascii="Times New Roman" w:hAnsi="Times New Roman"/>
          <w:sz w:val="24"/>
          <w:szCs w:val="24"/>
          <w:highlight w:val="yellow"/>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6E3121" w:rsidRPr="001E2160" w:rsidRDefault="006E3121" w:rsidP="006E3121">
      <w:pPr>
        <w:spacing w:after="0"/>
        <w:jc w:val="both"/>
        <w:rPr>
          <w:rFonts w:ascii="Times New Roman" w:eastAsia="Times New Roman" w:hAnsi="Times New Roman"/>
          <w:sz w:val="24"/>
          <w:szCs w:val="24"/>
          <w:lang w:eastAsia="ar-SA"/>
        </w:rPr>
      </w:pPr>
    </w:p>
    <w:p w:rsidR="00144E66" w:rsidRPr="001E2160" w:rsidRDefault="00144E66" w:rsidP="00144E66">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144E66" w:rsidRPr="001E2160" w:rsidRDefault="00144E66" w:rsidP="00144E66">
      <w:pPr>
        <w:spacing w:after="0"/>
        <w:jc w:val="both"/>
        <w:rPr>
          <w:rFonts w:ascii="Times New Roman" w:eastAsia="Times New Roman" w:hAnsi="Times New Roman"/>
          <w:sz w:val="24"/>
          <w:szCs w:val="24"/>
          <w:lang w:eastAsia="ar-SA"/>
        </w:rPr>
      </w:pPr>
    </w:p>
    <w:p w:rsidR="00144E66" w:rsidRPr="001E2160" w:rsidRDefault="00144E66" w:rsidP="00144E66">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 xml:space="preserve">Naročnik mora dobavitelju omogočiti pregled reklamiranega blaga v roku </w:t>
      </w:r>
      <w:r w:rsidR="00307FDF" w:rsidRPr="001E2160">
        <w:rPr>
          <w:rFonts w:ascii="Times New Roman" w:eastAsia="Times New Roman" w:hAnsi="Times New Roman"/>
          <w:sz w:val="24"/>
          <w:szCs w:val="24"/>
          <w:lang w:eastAsia="ar-SA"/>
        </w:rPr>
        <w:t>3</w:t>
      </w:r>
      <w:r w:rsidR="0037273E" w:rsidRPr="001E2160">
        <w:rPr>
          <w:rFonts w:ascii="Times New Roman" w:eastAsia="Times New Roman" w:hAnsi="Times New Roman"/>
          <w:sz w:val="24"/>
          <w:szCs w:val="24"/>
          <w:lang w:eastAsia="ar-SA"/>
        </w:rPr>
        <w:t>0</w:t>
      </w:r>
      <w:r w:rsidRPr="001E2160">
        <w:rPr>
          <w:rFonts w:ascii="Times New Roman" w:eastAsia="Times New Roman" w:hAnsi="Times New Roman"/>
          <w:sz w:val="24"/>
          <w:szCs w:val="24"/>
          <w:lang w:eastAsia="ar-SA"/>
        </w:rPr>
        <w:t xml:space="preserve"> ur.</w:t>
      </w:r>
    </w:p>
    <w:p w:rsidR="006E3121" w:rsidRPr="001E2160" w:rsidRDefault="006E3121" w:rsidP="006E3121">
      <w:pPr>
        <w:spacing w:after="0"/>
        <w:jc w:val="both"/>
        <w:rPr>
          <w:rFonts w:ascii="Times New Roman" w:eastAsia="Times New Roman" w:hAnsi="Times New Roman"/>
          <w:sz w:val="24"/>
          <w:szCs w:val="24"/>
          <w:lang w:eastAsia="ar-SA"/>
        </w:rPr>
      </w:pPr>
    </w:p>
    <w:p w:rsidR="006E3121" w:rsidRPr="006F14D2"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6E3121" w:rsidRPr="006F14D2" w:rsidRDefault="006E3121" w:rsidP="006E3121">
      <w:pPr>
        <w:spacing w:after="0"/>
        <w:jc w:val="both"/>
        <w:rPr>
          <w:rFonts w:ascii="Times New Roman" w:eastAsia="Times New Roman" w:hAnsi="Times New Roman"/>
          <w:sz w:val="24"/>
          <w:szCs w:val="24"/>
          <w:lang w:eastAsia="ar-SA"/>
        </w:rPr>
      </w:pPr>
    </w:p>
    <w:p w:rsidR="00F85962" w:rsidRPr="006F14D2" w:rsidRDefault="00F85962" w:rsidP="006E3121">
      <w:pPr>
        <w:spacing w:after="0"/>
        <w:jc w:val="both"/>
        <w:rPr>
          <w:rFonts w:ascii="Times New Roman" w:eastAsia="Times New Roman" w:hAnsi="Times New Roman"/>
          <w:sz w:val="24"/>
          <w:szCs w:val="24"/>
          <w:highlight w:val="yellow"/>
          <w:lang w:eastAsia="ar-SA"/>
        </w:rPr>
      </w:pPr>
    </w:p>
    <w:p w:rsidR="006E3121"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 xml:space="preserve">pri drugem dobavitelju, dobavitelj pa je dolžan naročniku nadomestiti razliko v ceni </w:t>
      </w:r>
      <w:r w:rsidRPr="00FC39B6">
        <w:rPr>
          <w:rFonts w:ascii="Times New Roman" w:eastAsia="Times New Roman" w:hAnsi="Times New Roman"/>
          <w:sz w:val="24"/>
          <w:szCs w:val="24"/>
          <w:lang w:eastAsia="ar-SA"/>
        </w:rPr>
        <w:lastRenderedPageBreak/>
        <w:t>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6E3121">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BA2547">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6E3121" w:rsidRDefault="006E3121" w:rsidP="006E3121">
      <w:pPr>
        <w:spacing w:after="0" w:line="240" w:lineRule="auto"/>
        <w:jc w:val="both"/>
        <w:rPr>
          <w:rFonts w:ascii="Times New Roman" w:hAnsi="Times New Roman"/>
          <w:sz w:val="24"/>
          <w:szCs w:val="24"/>
        </w:rPr>
      </w:pPr>
    </w:p>
    <w:p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lastRenderedPageBreak/>
        <w:t>podatke o blagu navedene v skladu z določili Zakona o medicinskih pripomočkih (Uradni list RS, 98/09);</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črtno kodo za identifikacijo izdelka in namen uporabe in označeno mesto za odpiranje pri sterilnih zavitkih;</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vendar skupno največ v višini 5% celotne pogodbene vrednosti.</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6E3121" w:rsidRPr="00663B85"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6E3121">
      <w:pPr>
        <w:spacing w:after="0" w:line="240" w:lineRule="auto"/>
        <w:jc w:val="both"/>
        <w:rPr>
          <w:rFonts w:ascii="Times New Roman" w:hAnsi="Times New Roman"/>
          <w:sz w:val="24"/>
          <w:szCs w:val="24"/>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6E3121">
      <w:pPr>
        <w:spacing w:after="0" w:line="240" w:lineRule="auto"/>
        <w:jc w:val="both"/>
        <w:rPr>
          <w:rFonts w:ascii="Times New Roman" w:hAnsi="Times New Roman"/>
          <w:sz w:val="24"/>
          <w:szCs w:val="24"/>
        </w:rPr>
      </w:pPr>
    </w:p>
    <w:p w:rsidR="006E3121" w:rsidRPr="00A674C0" w:rsidRDefault="006E3121" w:rsidP="006E3121">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6E3121">
      <w:pPr>
        <w:spacing w:before="120" w:after="120" w:line="240" w:lineRule="auto"/>
        <w:jc w:val="both"/>
        <w:rPr>
          <w:rFonts w:ascii="Times New Roman" w:hAnsi="Times New Roman"/>
          <w:sz w:val="24"/>
          <w:szCs w:val="24"/>
        </w:rPr>
      </w:pPr>
    </w:p>
    <w:p w:rsidR="006E3121" w:rsidRDefault="006E3121" w:rsidP="006E3121">
      <w:pPr>
        <w:spacing w:before="120" w:after="120" w:line="240" w:lineRule="auto"/>
        <w:jc w:val="both"/>
        <w:rPr>
          <w:rFonts w:ascii="Times New Roman" w:hAnsi="Times New Roman"/>
          <w:sz w:val="24"/>
          <w:szCs w:val="24"/>
        </w:rPr>
      </w:pPr>
    </w:p>
    <w:p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lastRenderedPageBreak/>
        <w:t>menico z menično izjavo</w:t>
      </w:r>
      <w:r w:rsidR="006E3121" w:rsidRPr="004D57CE">
        <w:rPr>
          <w:rFonts w:ascii="Times New Roman" w:eastAsia="Arial Unicode MS" w:hAnsi="Times New Roman"/>
          <w:kern w:val="1"/>
          <w:sz w:val="24"/>
          <w:szCs w:val="24"/>
        </w:rPr>
        <w:t xml:space="preserve"> </w:t>
      </w:r>
      <w:bookmarkStart w:id="5"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5"/>
    </w:p>
    <w:p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rsidR="006E3121" w:rsidRDefault="006E3121" w:rsidP="006E3121">
      <w:pPr>
        <w:spacing w:before="120" w:after="120" w:line="240" w:lineRule="auto"/>
        <w:jc w:val="both"/>
        <w:rPr>
          <w:rFonts w:ascii="Times New Roman" w:hAnsi="Times New Roman"/>
          <w:sz w:val="24"/>
          <w:szCs w:val="24"/>
        </w:rPr>
      </w:pPr>
    </w:p>
    <w:p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6E3121">
      <w:pPr>
        <w:autoSpaceDE w:val="0"/>
        <w:autoSpaceDN w:val="0"/>
        <w:adjustRightInd w:val="0"/>
        <w:spacing w:after="0" w:line="240" w:lineRule="auto"/>
        <w:rPr>
          <w:rFonts w:ascii="Times New Roman" w:hAnsi="Times New Roman"/>
          <w:sz w:val="24"/>
          <w:szCs w:val="24"/>
        </w:rPr>
      </w:pPr>
    </w:p>
    <w:p w:rsidR="006E3121" w:rsidRPr="00BA2547"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6E3121" w:rsidP="006E3121">
      <w:pPr>
        <w:jc w:val="both"/>
        <w:rPr>
          <w:rFonts w:ascii="Times New Roman" w:hAnsi="Times New Roman"/>
          <w:sz w:val="24"/>
          <w:szCs w:val="24"/>
        </w:rPr>
      </w:pPr>
    </w:p>
    <w:p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6E3121">
      <w:pPr>
        <w:spacing w:after="0" w:line="240" w:lineRule="auto"/>
        <w:rPr>
          <w:rFonts w:ascii="Times New Roman" w:hAnsi="Times New Roman"/>
          <w:b/>
          <w:bCs/>
          <w:sz w:val="24"/>
          <w:szCs w:val="24"/>
        </w:rPr>
      </w:pPr>
    </w:p>
    <w:p w:rsidR="006E3121" w:rsidRDefault="006E3121" w:rsidP="006E3121">
      <w:pPr>
        <w:spacing w:after="0" w:line="240" w:lineRule="auto"/>
        <w:rPr>
          <w:rFonts w:ascii="Times New Roman" w:hAnsi="Times New Roman"/>
          <w:b/>
          <w:bCs/>
          <w:sz w:val="24"/>
          <w:szCs w:val="24"/>
        </w:rPr>
      </w:pPr>
    </w:p>
    <w:p w:rsidR="006E3121" w:rsidRPr="00C91B86" w:rsidRDefault="006E3121" w:rsidP="006E3121">
      <w:pPr>
        <w:spacing w:after="0" w:line="240" w:lineRule="auto"/>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6E3121">
      <w:pPr>
        <w:spacing w:after="0" w:line="240" w:lineRule="auto"/>
        <w:jc w:val="center"/>
        <w:rPr>
          <w:rFonts w:ascii="Times New Roman" w:hAnsi="Times New Roman"/>
          <w:b/>
          <w:bCs/>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w:t>
      </w:r>
      <w:r w:rsidRPr="00C91B86">
        <w:rPr>
          <w:rFonts w:ascii="Times New Roman" w:hAnsi="Times New Roman"/>
          <w:sz w:val="24"/>
          <w:szCs w:val="24"/>
        </w:rPr>
        <w:lastRenderedPageBreak/>
        <w:t xml:space="preserve">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C91B86" w:rsidRDefault="006E3121" w:rsidP="006E3121">
      <w:pPr>
        <w:spacing w:after="0" w:line="240" w:lineRule="auto"/>
        <w:jc w:val="both"/>
        <w:rPr>
          <w:rFonts w:ascii="Times New Roman" w:hAnsi="Times New Roman"/>
          <w:sz w:val="24"/>
          <w:szCs w:val="24"/>
        </w:rPr>
      </w:pPr>
    </w:p>
    <w:p w:rsidR="006E3121" w:rsidRDefault="006B5871" w:rsidP="006E3121">
      <w:pPr>
        <w:pStyle w:val="Brezrazmikov"/>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člen</w:t>
      </w:r>
    </w:p>
    <w:p w:rsidR="006E3121" w:rsidRPr="00B62EC6" w:rsidRDefault="006E3121" w:rsidP="006E3121">
      <w:pPr>
        <w:pStyle w:val="Brezrazmikov"/>
        <w:jc w:val="center"/>
        <w:rPr>
          <w:rFonts w:ascii="Times New Roman" w:hAnsi="Times New Roman"/>
          <w:b/>
          <w:sz w:val="24"/>
          <w:szCs w:val="24"/>
        </w:rPr>
      </w:pPr>
      <w:r>
        <w:rPr>
          <w:rFonts w:ascii="Times New Roman" w:hAnsi="Times New Roman"/>
          <w:b/>
          <w:sz w:val="24"/>
          <w:szCs w:val="24"/>
        </w:rPr>
        <w:t>ODSTOP OD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zaradi kršitve pogodbenih določil odpove pogodbo z </w:t>
      </w:r>
      <w:r w:rsidR="001E2160">
        <w:rPr>
          <w:rFonts w:ascii="Times New Roman" w:hAnsi="Times New Roman"/>
          <w:bCs/>
          <w:color w:val="000000"/>
          <w:sz w:val="24"/>
          <w:szCs w:val="24"/>
        </w:rPr>
        <w:t>tri</w:t>
      </w:r>
      <w:r>
        <w:rPr>
          <w:rFonts w:ascii="Times New Roman" w:hAnsi="Times New Roman"/>
          <w:bCs/>
          <w:color w:val="000000"/>
          <w:sz w:val="24"/>
          <w:szCs w:val="24"/>
        </w:rPr>
        <w:t>mesečnim odpovednim rokom s priporočenim pismom po pošti. Odpovedni rok prične teči z dnem prejema poštne pošiljke.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odstopiti od pogodbe kadarkoli, brez posledic za naročnika, če:</w:t>
      </w:r>
    </w:p>
    <w:p w:rsidR="006E3121" w:rsidRPr="000A32F7" w:rsidRDefault="006E3121" w:rsidP="006E3121">
      <w:pPr>
        <w:pStyle w:val="Odstavekseznama"/>
        <w:numPr>
          <w:ilvl w:val="0"/>
          <w:numId w:val="28"/>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dobavitelj po svoji krivdi zamuja</w:t>
      </w:r>
      <w:r w:rsidRPr="000A32F7">
        <w:rPr>
          <w:rFonts w:ascii="Times New Roman" w:hAnsi="Times New Roman"/>
          <w:bCs/>
          <w:color w:val="000000"/>
          <w:sz w:val="24"/>
          <w:szCs w:val="24"/>
        </w:rPr>
        <w:t xml:space="preserve"> </w:t>
      </w:r>
      <w:r>
        <w:rPr>
          <w:rFonts w:ascii="Times New Roman" w:hAnsi="Times New Roman"/>
          <w:bCs/>
          <w:color w:val="000000"/>
          <w:sz w:val="24"/>
          <w:szCs w:val="24"/>
        </w:rPr>
        <w:t xml:space="preserve">z izpolnjevanjem obveznosti po tej pogodbi več </w:t>
      </w:r>
      <w:r w:rsidRPr="000A32F7">
        <w:rPr>
          <w:rFonts w:ascii="Times New Roman" w:hAnsi="Times New Roman"/>
          <w:bCs/>
          <w:color w:val="000000"/>
          <w:sz w:val="24"/>
          <w:szCs w:val="24"/>
        </w:rPr>
        <w:t>kot 30 dni, oziroma če ne dosega pogodbeno dogovorjene kvalitete in standardov</w:t>
      </w:r>
      <w:r>
        <w:rPr>
          <w:rFonts w:ascii="Times New Roman" w:hAnsi="Times New Roman"/>
          <w:bCs/>
          <w:color w:val="000000"/>
          <w:sz w:val="24"/>
          <w:szCs w:val="24"/>
        </w:rPr>
        <w:t>.</w:t>
      </w:r>
    </w:p>
    <w:p w:rsidR="006E3121" w:rsidRDefault="006E3121" w:rsidP="006E3121">
      <w:pPr>
        <w:pStyle w:val="Odstavekseznama"/>
        <w:spacing w:before="225" w:after="225" w:line="240" w:lineRule="auto"/>
        <w:jc w:val="both"/>
        <w:rPr>
          <w:rFonts w:ascii="Times New Roman" w:hAnsi="Times New Roman"/>
          <w:bCs/>
          <w:color w:val="000000"/>
          <w:sz w:val="24"/>
          <w:szCs w:val="24"/>
        </w:rPr>
      </w:pPr>
    </w:p>
    <w:p w:rsidR="006E3121" w:rsidRDefault="006E3121" w:rsidP="006E3121">
      <w:pPr>
        <w:spacing w:before="225" w:after="225" w:line="240" w:lineRule="auto"/>
        <w:ind w:left="360"/>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FC29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FC290F">
      <w:pPr>
        <w:spacing w:before="225" w:after="225" w:line="240" w:lineRule="auto"/>
        <w:jc w:val="both"/>
        <w:rPr>
          <w:rFonts w:ascii="Times New Roman" w:hAnsi="Times New Roman"/>
          <w:bCs/>
          <w:color w:val="000000"/>
          <w:sz w:val="24"/>
          <w:szCs w:val="24"/>
        </w:rPr>
      </w:pPr>
    </w:p>
    <w:p w:rsidR="006E3121" w:rsidRDefault="006B5871" w:rsidP="006E3121">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21</w:t>
      </w:r>
      <w:r w:rsidR="006E3121" w:rsidRPr="00EE5096">
        <w:rPr>
          <w:rFonts w:ascii="Times New Roman" w:hAnsi="Times New Roman"/>
          <w:b/>
          <w:bCs/>
          <w:color w:val="000000"/>
          <w:sz w:val="24"/>
          <w:szCs w:val="24"/>
        </w:rPr>
        <w:t>. člen</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lahko odstopi od pogodbe brez odpovednega roka, če dobavitelj zamuja s svojimi aktivnostmi, ne izpolni svojih obveznosti ali izpolni svojo obveznost, ki pa je v bistvenih delih </w:t>
      </w:r>
      <w:r w:rsidRPr="001E2160">
        <w:rPr>
          <w:rFonts w:ascii="Times New Roman" w:hAnsi="Times New Roman"/>
          <w:bCs/>
          <w:color w:val="000000"/>
          <w:sz w:val="24"/>
          <w:szCs w:val="24"/>
        </w:rPr>
        <w:t>v nasprotju z zahtevami naročnika, ne glede na določilo prvega odstavka 2</w:t>
      </w:r>
      <w:r w:rsidR="001E2160" w:rsidRPr="001E2160">
        <w:rPr>
          <w:rFonts w:ascii="Times New Roman" w:hAnsi="Times New Roman"/>
          <w:bCs/>
          <w:color w:val="000000"/>
          <w:sz w:val="24"/>
          <w:szCs w:val="24"/>
        </w:rPr>
        <w:t>0</w:t>
      </w:r>
      <w:r w:rsidRPr="001E2160">
        <w:rPr>
          <w:rFonts w:ascii="Times New Roman" w:hAnsi="Times New Roman"/>
          <w:bCs/>
          <w:color w:val="000000"/>
          <w:sz w:val="24"/>
          <w:szCs w:val="24"/>
        </w:rPr>
        <w:t>. člena te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6E3121" w:rsidRDefault="006E3121" w:rsidP="006E3121">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Ne glede na določila te pogodbe o prekinitvi ali odstopu od pogodbe zaradi kršitev pogodbenih obveznosti lahko katera koli od pogodbenih strank brez posebnega razloga pisno odstopi od pogodbe, </w:t>
      </w:r>
      <w:r w:rsidRPr="0049319E">
        <w:rPr>
          <w:rFonts w:ascii="Times New Roman" w:hAnsi="Times New Roman"/>
          <w:bCs/>
          <w:sz w:val="24"/>
          <w:szCs w:val="24"/>
        </w:rPr>
        <w:t>za kar stranki dogovorita 3 (tri) mesečni odpovedni rok.</w:t>
      </w:r>
      <w:r>
        <w:rPr>
          <w:rFonts w:ascii="Times New Roman" w:hAnsi="Times New Roman"/>
          <w:bCs/>
          <w:color w:val="000000"/>
          <w:sz w:val="24"/>
          <w:szCs w:val="24"/>
        </w:rPr>
        <w:t xml:space="preserve"> Odpovedni rok prične teči z dnem, ko je nasprotna stranka prejela pisno obvestilo o odpovedi pogodbe.</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rsidR="006E3121" w:rsidRPr="00EE5096" w:rsidRDefault="006E3121" w:rsidP="006E3121">
      <w:pPr>
        <w:spacing w:before="225" w:after="225" w:line="240" w:lineRule="auto"/>
        <w:jc w:val="both"/>
        <w:rPr>
          <w:rFonts w:ascii="Times New Roman" w:hAnsi="Times New Roman"/>
          <w:bCs/>
          <w:color w:val="000000"/>
          <w:sz w:val="24"/>
          <w:szCs w:val="24"/>
        </w:rPr>
      </w:pPr>
    </w:p>
    <w:p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22. člen</w:t>
      </w:r>
    </w:p>
    <w:p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1E2160">
      <w:pPr>
        <w:spacing w:after="0" w:line="240" w:lineRule="auto"/>
        <w:jc w:val="center"/>
        <w:rPr>
          <w:rFonts w:ascii="Times New Roman" w:hAnsi="Times New Roman"/>
          <w:b/>
          <w:bCs/>
          <w:sz w:val="24"/>
          <w:szCs w:val="24"/>
        </w:rPr>
      </w:pP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če bo naročnik seznanjen, da je pristojni državni organ pri dobavitelju ali podizvajalcu v času izvajanja pogodbe ugotovil najmanj dve kršitvi v zvezi s:</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1E2160">
      <w:pPr>
        <w:spacing w:after="0" w:line="240" w:lineRule="auto"/>
        <w:jc w:val="center"/>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člen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6E3121">
      <w:pPr>
        <w:spacing w:before="120" w:after="120" w:line="240" w:lineRule="auto"/>
        <w:jc w:val="both"/>
        <w:rPr>
          <w:rFonts w:ascii="Times New Roman" w:hAnsi="Times New Roman"/>
          <w:sz w:val="24"/>
          <w:szCs w:val="24"/>
        </w:rPr>
      </w:pPr>
    </w:p>
    <w:p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6E3121">
      <w:pPr>
        <w:spacing w:before="120" w:after="120" w:line="240" w:lineRule="auto"/>
        <w:jc w:val="both"/>
        <w:rPr>
          <w:rFonts w:ascii="Times New Roman" w:hAnsi="Times New Roman"/>
          <w:sz w:val="24"/>
          <w:szCs w:val="24"/>
        </w:rPr>
      </w:pP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 člen</w:t>
      </w:r>
    </w:p>
    <w:p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6E3121">
      <w:pPr>
        <w:pStyle w:val="Brezrazmikov"/>
        <w:jc w:val="center"/>
        <w:rPr>
          <w:rFonts w:ascii="Times New Roman" w:hAnsi="Times New Roman"/>
          <w:b/>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 xml:space="preserve">mag. Nada </w:t>
      </w:r>
      <w:proofErr w:type="spellStart"/>
      <w:r w:rsidRPr="0037273E">
        <w:rPr>
          <w:rFonts w:ascii="Times New Roman" w:hAnsi="Times New Roman"/>
          <w:sz w:val="24"/>
          <w:szCs w:val="24"/>
        </w:rPr>
        <w:t>Bernat</w:t>
      </w:r>
      <w:proofErr w:type="spellEnd"/>
      <w:r w:rsidRPr="0037273E">
        <w:rPr>
          <w:rFonts w:ascii="Times New Roman" w:hAnsi="Times New Roman"/>
          <w:sz w:val="24"/>
          <w:szCs w:val="24"/>
        </w:rPr>
        <w:t>,</w:t>
      </w:r>
      <w:r>
        <w:rPr>
          <w:rFonts w:ascii="Times New Roman" w:hAnsi="Times New Roman"/>
          <w:sz w:val="24"/>
          <w:szCs w:val="24"/>
        </w:rPr>
        <w:t xml:space="preserve"> predstojnica lekarne.</w:t>
      </w: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Skrbnik pogodbe s strani naročnika je mag. Nada </w:t>
      </w:r>
      <w:proofErr w:type="spellStart"/>
      <w:r>
        <w:rPr>
          <w:rFonts w:ascii="Times New Roman" w:hAnsi="Times New Roman"/>
          <w:sz w:val="24"/>
          <w:szCs w:val="24"/>
        </w:rPr>
        <w:t>Bernat</w:t>
      </w:r>
      <w:proofErr w:type="spellEnd"/>
      <w:r>
        <w:rPr>
          <w:rFonts w:ascii="Times New Roman" w:hAnsi="Times New Roman"/>
          <w:sz w:val="24"/>
          <w:szCs w:val="24"/>
        </w:rPr>
        <w:t xml:space="preserve"> in  Bojana Obal Vučko.</w:t>
      </w:r>
    </w:p>
    <w:p w:rsidR="006E3121" w:rsidRDefault="006E3121" w:rsidP="006E3121">
      <w:pPr>
        <w:pStyle w:val="Brezrazmikov"/>
        <w:jc w:val="both"/>
        <w:rPr>
          <w:rFonts w:ascii="Times New Roman" w:hAnsi="Times New Roman"/>
          <w:sz w:val="24"/>
          <w:szCs w:val="24"/>
        </w:rPr>
      </w:pPr>
    </w:p>
    <w:p w:rsidR="006E3121" w:rsidRPr="00B62EC6"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6E3121">
      <w:pPr>
        <w:spacing w:before="120" w:after="120" w:line="240" w:lineRule="auto"/>
        <w:jc w:val="both"/>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b/>
          <w:i/>
          <w:sz w:val="24"/>
          <w:szCs w:val="24"/>
        </w:rPr>
      </w:pPr>
      <w:r>
        <w:rPr>
          <w:rFonts w:ascii="Times New Roman" w:hAnsi="Times New Roman"/>
          <w:b/>
          <w:i/>
          <w:sz w:val="24"/>
          <w:szCs w:val="24"/>
        </w:rPr>
        <w:t>Naročnik</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b/>
          <w:i/>
          <w:sz w:val="24"/>
          <w:szCs w:val="24"/>
        </w:rPr>
        <w:lastRenderedPageBreak/>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6E3121">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6E3121">
      <w:pPr>
        <w:rPr>
          <w:rFonts w:ascii="Times New Roman" w:hAnsi="Times New Roman"/>
          <w:sz w:val="24"/>
          <w:szCs w:val="24"/>
        </w:rPr>
      </w:pPr>
    </w:p>
    <w:p w:rsidR="006E3121" w:rsidRDefault="006E3121" w:rsidP="006E3121">
      <w:pPr>
        <w:rPr>
          <w:rFonts w:ascii="Times New Roman" w:hAnsi="Times New Roman"/>
          <w:sz w:val="24"/>
          <w:szCs w:val="24"/>
        </w:rPr>
      </w:pPr>
    </w:p>
    <w:p w:rsidR="006E3121" w:rsidRPr="00416A91" w:rsidRDefault="006E3121" w:rsidP="006E312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2E635B" w:rsidRPr="001B7EFD" w:rsidRDefault="002E635B" w:rsidP="006E3121">
      <w:pPr>
        <w:autoSpaceDE w:val="0"/>
        <w:autoSpaceDN w:val="0"/>
        <w:adjustRightInd w:val="0"/>
        <w:spacing w:after="0" w:line="240" w:lineRule="auto"/>
        <w:jc w:val="center"/>
        <w:rPr>
          <w:rFonts w:ascii="Times New Roman" w:hAnsi="Times New Roman"/>
          <w:iCs/>
          <w:sz w:val="24"/>
          <w:szCs w:val="24"/>
        </w:rPr>
      </w:pPr>
    </w:p>
    <w:sectPr w:rsidR="002E635B" w:rsidRPr="001B7EFD"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B9" w:rsidRDefault="006333B9" w:rsidP="006664BE">
      <w:pPr>
        <w:spacing w:after="0" w:line="240" w:lineRule="auto"/>
      </w:pPr>
      <w:r>
        <w:separator/>
      </w:r>
    </w:p>
  </w:endnote>
  <w:endnote w:type="continuationSeparator" w:id="0">
    <w:p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B9" w:rsidRDefault="006333B9" w:rsidP="006664BE">
      <w:pPr>
        <w:spacing w:after="0" w:line="240" w:lineRule="auto"/>
      </w:pPr>
      <w:r>
        <w:separator/>
      </w:r>
    </w:p>
  </w:footnote>
  <w:footnote w:type="continuationSeparator" w:id="0">
    <w:p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7C" w:rsidRDefault="0061257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3826026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0"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2"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5"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6"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19"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1"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2"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3"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0"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28"/>
  </w:num>
  <w:num w:numId="3">
    <w:abstractNumId w:val="10"/>
  </w:num>
  <w:num w:numId="4">
    <w:abstractNumId w:val="30"/>
  </w:num>
  <w:num w:numId="5">
    <w:abstractNumId w:val="6"/>
  </w:num>
  <w:num w:numId="6">
    <w:abstractNumId w:val="7"/>
  </w:num>
  <w:num w:numId="7">
    <w:abstractNumId w:val="13"/>
  </w:num>
  <w:num w:numId="8">
    <w:abstractNumId w:val="19"/>
  </w:num>
  <w:num w:numId="9">
    <w:abstractNumId w:val="12"/>
  </w:num>
  <w:num w:numId="10">
    <w:abstractNumId w:val="24"/>
  </w:num>
  <w:num w:numId="11">
    <w:abstractNumId w:val="27"/>
  </w:num>
  <w:num w:numId="12">
    <w:abstractNumId w:val="4"/>
  </w:num>
  <w:num w:numId="13">
    <w:abstractNumId w:val="14"/>
  </w:num>
  <w:num w:numId="14">
    <w:abstractNumId w:val="32"/>
  </w:num>
  <w:num w:numId="15">
    <w:abstractNumId w:val="11"/>
  </w:num>
  <w:num w:numId="16">
    <w:abstractNumId w:val="15"/>
  </w:num>
  <w:num w:numId="17">
    <w:abstractNumId w:val="29"/>
  </w:num>
  <w:num w:numId="18">
    <w:abstractNumId w:val="20"/>
  </w:num>
  <w:num w:numId="19">
    <w:abstractNumId w:val="18"/>
  </w:num>
  <w:num w:numId="20">
    <w:abstractNumId w:val="21"/>
  </w:num>
  <w:num w:numId="21">
    <w:abstractNumId w:val="22"/>
  </w:num>
  <w:num w:numId="22">
    <w:abstractNumId w:val="0"/>
  </w:num>
  <w:num w:numId="23">
    <w:abstractNumId w:val="5"/>
  </w:num>
  <w:num w:numId="24">
    <w:abstractNumId w:val="31"/>
  </w:num>
  <w:num w:numId="25">
    <w:abstractNumId w:val="2"/>
  </w:num>
  <w:num w:numId="26">
    <w:abstractNumId w:val="8"/>
  </w:num>
  <w:num w:numId="27">
    <w:abstractNumId w:val="17"/>
  </w:num>
  <w:num w:numId="28">
    <w:abstractNumId w:val="25"/>
  </w:num>
  <w:num w:numId="29">
    <w:abstractNumId w:val="1"/>
  </w:num>
  <w:num w:numId="30">
    <w:abstractNumId w:val="16"/>
  </w:num>
  <w:num w:numId="31">
    <w:abstractNumId w:val="26"/>
  </w:num>
  <w:num w:numId="32">
    <w:abstractNumId w:val="2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C2C3A"/>
    <w:rsid w:val="000E7034"/>
    <w:rsid w:val="00115011"/>
    <w:rsid w:val="00134A2F"/>
    <w:rsid w:val="00144E66"/>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B1403"/>
    <w:rsid w:val="002D5E70"/>
    <w:rsid w:val="002E635B"/>
    <w:rsid w:val="0030000D"/>
    <w:rsid w:val="00305D8F"/>
    <w:rsid w:val="00307FDF"/>
    <w:rsid w:val="00315BC8"/>
    <w:rsid w:val="00367FD3"/>
    <w:rsid w:val="0037273E"/>
    <w:rsid w:val="0038749E"/>
    <w:rsid w:val="00397617"/>
    <w:rsid w:val="003B63B9"/>
    <w:rsid w:val="003C1DAC"/>
    <w:rsid w:val="003D699B"/>
    <w:rsid w:val="00402B29"/>
    <w:rsid w:val="0041251C"/>
    <w:rsid w:val="00416A91"/>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55B9"/>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E26"/>
    <w:rsid w:val="006C7796"/>
    <w:rsid w:val="006D2F45"/>
    <w:rsid w:val="006D7921"/>
    <w:rsid w:val="006E3121"/>
    <w:rsid w:val="006E7892"/>
    <w:rsid w:val="006F14D2"/>
    <w:rsid w:val="00713146"/>
    <w:rsid w:val="00713D41"/>
    <w:rsid w:val="00733E2D"/>
    <w:rsid w:val="00760DC7"/>
    <w:rsid w:val="007D5576"/>
    <w:rsid w:val="007E3CBF"/>
    <w:rsid w:val="007F0B1A"/>
    <w:rsid w:val="00804742"/>
    <w:rsid w:val="00840CDE"/>
    <w:rsid w:val="008468F6"/>
    <w:rsid w:val="00896DC2"/>
    <w:rsid w:val="008B19CD"/>
    <w:rsid w:val="008B2298"/>
    <w:rsid w:val="008D63A5"/>
    <w:rsid w:val="008D6990"/>
    <w:rsid w:val="008F7D92"/>
    <w:rsid w:val="00910F2E"/>
    <w:rsid w:val="00940177"/>
    <w:rsid w:val="00956E19"/>
    <w:rsid w:val="009638B5"/>
    <w:rsid w:val="00975B62"/>
    <w:rsid w:val="00982CB4"/>
    <w:rsid w:val="009A76B6"/>
    <w:rsid w:val="009E73BD"/>
    <w:rsid w:val="00A134DB"/>
    <w:rsid w:val="00A22B65"/>
    <w:rsid w:val="00A674C0"/>
    <w:rsid w:val="00A7230B"/>
    <w:rsid w:val="00A8621A"/>
    <w:rsid w:val="00AA6DFD"/>
    <w:rsid w:val="00AB3A02"/>
    <w:rsid w:val="00AB4A45"/>
    <w:rsid w:val="00AF25F0"/>
    <w:rsid w:val="00B62EC6"/>
    <w:rsid w:val="00B6387F"/>
    <w:rsid w:val="00B92400"/>
    <w:rsid w:val="00BA2547"/>
    <w:rsid w:val="00BA4D75"/>
    <w:rsid w:val="00BC24C4"/>
    <w:rsid w:val="00BE7049"/>
    <w:rsid w:val="00BF7715"/>
    <w:rsid w:val="00C46AA4"/>
    <w:rsid w:val="00C50961"/>
    <w:rsid w:val="00C55217"/>
    <w:rsid w:val="00C63E5D"/>
    <w:rsid w:val="00CB5739"/>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E5096"/>
    <w:rsid w:val="00EF0DB1"/>
    <w:rsid w:val="00F01E10"/>
    <w:rsid w:val="00F04E06"/>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0CAEA4C1"/>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19</Pages>
  <Words>6048</Words>
  <Characters>34476</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11</cp:revision>
  <cp:lastPrinted>2019-06-04T09:15:00Z</cp:lastPrinted>
  <dcterms:created xsi:type="dcterms:W3CDTF">2019-12-16T06:26:00Z</dcterms:created>
  <dcterms:modified xsi:type="dcterms:W3CDTF">2019-12-19T10:31:00Z</dcterms:modified>
</cp:coreProperties>
</file>